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F0" w:rsidRPr="00246119" w:rsidRDefault="00781BF0" w:rsidP="00781BF0">
      <w:pPr>
        <w:pStyle w:val="Title"/>
        <w:rPr>
          <w:rFonts w:ascii="Calibri" w:hAnsi="Calibri"/>
          <w:sz w:val="20"/>
        </w:rPr>
      </w:pPr>
      <w:bookmarkStart w:id="0" w:name="_GoBack"/>
      <w:bookmarkEnd w:id="0"/>
      <w:r>
        <w:rPr>
          <w:rFonts w:ascii="Calibri" w:hAnsi="Calibri"/>
          <w:noProof/>
          <w:sz w:val="20"/>
        </w:rPr>
        <w:drawing>
          <wp:inline distT="0" distB="0" distL="0" distR="0">
            <wp:extent cx="2295525" cy="895350"/>
            <wp:effectExtent l="0" t="0" r="9525" b="0"/>
            <wp:docPr id="1" name="Picture 1" descr="Willing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ingto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31"/>
          <w:szCs w:val="31"/>
        </w:rPr>
      </w:pPr>
    </w:p>
    <w:p w:rsidR="00781BF0" w:rsidRPr="00FC30EB" w:rsidRDefault="00781BF0" w:rsidP="00781BF0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31"/>
          <w:szCs w:val="31"/>
        </w:rPr>
      </w:pPr>
      <w:r w:rsidRPr="00FC30EB">
        <w:rPr>
          <w:rFonts w:ascii="ComicSansMS,Bold" w:hAnsi="ComicSansMS,Bold" w:cs="ComicSansMS,Bold"/>
          <w:b/>
          <w:bCs/>
          <w:sz w:val="31"/>
          <w:szCs w:val="31"/>
        </w:rPr>
        <w:t>E- Safety Policy</w:t>
      </w:r>
    </w:p>
    <w:p w:rsidR="00FC30EB" w:rsidRPr="00FC30EB" w:rsidRDefault="00EC5533" w:rsidP="00FC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1"/>
          <w:szCs w:val="31"/>
        </w:rPr>
      </w:pPr>
      <w:r>
        <w:rPr>
          <w:rFonts w:ascii="Arial" w:hAnsi="Arial" w:cs="Arial"/>
          <w:b/>
          <w:bCs/>
          <w:sz w:val="31"/>
          <w:szCs w:val="31"/>
        </w:rPr>
        <w:t>(</w:t>
      </w:r>
      <w:r w:rsidR="00FC30EB" w:rsidRPr="00FC30EB">
        <w:rPr>
          <w:rFonts w:ascii="Arial" w:hAnsi="Arial" w:cs="Arial"/>
          <w:b/>
          <w:bCs/>
          <w:sz w:val="31"/>
          <w:szCs w:val="31"/>
        </w:rPr>
        <w:t>This document replaces: Computer security, Internet</w:t>
      </w:r>
    </w:p>
    <w:p w:rsidR="00FC30EB" w:rsidRPr="00FC30EB" w:rsidRDefault="00FC30EB" w:rsidP="00FC30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1"/>
          <w:szCs w:val="31"/>
        </w:rPr>
      </w:pPr>
      <w:proofErr w:type="gramStart"/>
      <w:r w:rsidRPr="00FC30EB">
        <w:rPr>
          <w:rFonts w:ascii="Arial" w:hAnsi="Arial" w:cs="Arial"/>
          <w:b/>
          <w:bCs/>
          <w:sz w:val="31"/>
          <w:szCs w:val="31"/>
        </w:rPr>
        <w:t>acc</w:t>
      </w:r>
      <w:r w:rsidR="00EC5533">
        <w:rPr>
          <w:rFonts w:ascii="Arial" w:hAnsi="Arial" w:cs="Arial"/>
          <w:b/>
          <w:bCs/>
          <w:sz w:val="31"/>
          <w:szCs w:val="31"/>
        </w:rPr>
        <w:t>ess</w:t>
      </w:r>
      <w:proofErr w:type="gramEnd"/>
      <w:r w:rsidR="00EC5533">
        <w:rPr>
          <w:rFonts w:ascii="Arial" w:hAnsi="Arial" w:cs="Arial"/>
          <w:b/>
          <w:bCs/>
          <w:sz w:val="31"/>
          <w:szCs w:val="31"/>
        </w:rPr>
        <w:t xml:space="preserve"> and acceptable use policies)</w:t>
      </w:r>
    </w:p>
    <w:p w:rsid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31"/>
          <w:szCs w:val="31"/>
        </w:rPr>
      </w:pP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Rationale</w:t>
      </w:r>
    </w:p>
    <w:p w:rsidR="00781BF0" w:rsidRPr="00781BF0" w:rsidRDefault="00781BF0" w:rsidP="0004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The school encourages pupils to use the rich information and interactive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resources available on the internet and to develop their appropriate skills to analyse and evaluate such resources. These skills are fundamental in the society to which our pupils belong.</w:t>
      </w:r>
    </w:p>
    <w:p w:rsidR="00781BF0" w:rsidRPr="00781BF0" w:rsidRDefault="00781BF0" w:rsidP="0004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On-line services open classrooms to a broad array of resources. In the past,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teaching and library materials could usually be carefully chosen. All such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materials would be chosen to be consistent with national policies, supporting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and enriching the curriculum while taking into account the varied teaching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needs, learning styles, abilities and developmental levels of the pupils.</w:t>
      </w:r>
    </w:p>
    <w:p w:rsidR="00781BF0" w:rsidRPr="00781BF0" w:rsidRDefault="00781BF0" w:rsidP="0004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Internet access, because it may lead to any publicly available site in the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world, will open classrooms to electronic information resources which have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not been selected by teachers as appropriate for use by pupils.</w:t>
      </w:r>
    </w:p>
    <w:p w:rsidR="00781BF0" w:rsidRPr="00781BF0" w:rsidRDefault="00781BF0" w:rsidP="0004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Electronic information research skills are fundamental to the preparation of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citizens and future employees. The school expects that staff will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investigate possibilities and blend use of such information as appropriate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within the curriculum and that staff will provide guidance and instruction to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pupils in the appropriate use of such resources. Staff will consult the IT coordinator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for advice on content, training and appropriate teaching levels</w:t>
      </w:r>
    </w:p>
    <w:p w:rsidR="00781BF0" w:rsidRPr="00781BF0" w:rsidRDefault="00781BF0" w:rsidP="0004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781BF0">
        <w:rPr>
          <w:rFonts w:ascii="Arial" w:hAnsi="Arial" w:cs="Arial"/>
          <w:sz w:val="23"/>
          <w:szCs w:val="23"/>
        </w:rPr>
        <w:t>consistent</w:t>
      </w:r>
      <w:proofErr w:type="gramEnd"/>
      <w:r w:rsidRPr="00781BF0">
        <w:rPr>
          <w:rFonts w:ascii="Arial" w:hAnsi="Arial" w:cs="Arial"/>
          <w:sz w:val="23"/>
          <w:szCs w:val="23"/>
        </w:rPr>
        <w:t xml:space="preserve"> with the school’s IT programme of study. </w:t>
      </w:r>
    </w:p>
    <w:p w:rsidR="00781BF0" w:rsidRPr="00781BF0" w:rsidRDefault="00781BF0" w:rsidP="0004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Access to on-line resources will enable pupils to explore thousands of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libraries, databases, and activities while exchanging messages with people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throughout the world. The school believes that the benefits to pupils from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access to information resources and increased opportunities for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collaboration exceed the disadvantages. But ultimately, parents and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guardians of minors are responsible for setting and conveying the standards</w:t>
      </w:r>
      <w:r w:rsidR="0004675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that their children should follow when using media and information sources.</w:t>
      </w:r>
      <w:r w:rsidR="004C2BBB" w:rsidRPr="00781BF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To that end, the school supports and respects each family’s right to decide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whether or not to allow pupils internet access within the school environment.</w:t>
      </w:r>
    </w:p>
    <w:p w:rsid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School Procedures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Resource Development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In order to match electronic resources as closely as possible to the national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and school curriculum, teachers need to review and evaluate resources in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order to offer materials that are appropriate to the age range and ability of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the group being taught. The class teacher will provide appropriate guidance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to pupils as they make use of the internet to conduct research and other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studies. All pupils will be informed by staff of their rights and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responsibilities as users, before their first use, either as an individual user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or as a member of a class or group.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While pupils may be able to move beyond those resources which have been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evaluated by staff, they shall be provided with guidelines and lists of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resources particularly suited to the learning objectives. Pupils may not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pursue electronic research independent of staff supervision. The schools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internet access is controlled by filtering software chosen by Bedford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781BF0">
        <w:rPr>
          <w:rFonts w:ascii="Arial" w:hAnsi="Arial" w:cs="Arial"/>
          <w:sz w:val="23"/>
          <w:szCs w:val="23"/>
        </w:rPr>
        <w:lastRenderedPageBreak/>
        <w:t>Borough Council, which should stop access to many inappropriate sites,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although we recogni</w:t>
      </w:r>
      <w:r>
        <w:rPr>
          <w:rFonts w:ascii="Arial" w:hAnsi="Arial" w:cs="Arial"/>
          <w:sz w:val="23"/>
          <w:szCs w:val="23"/>
        </w:rPr>
        <w:t>s</w:t>
      </w:r>
      <w:r w:rsidRPr="00781BF0">
        <w:rPr>
          <w:rFonts w:ascii="Arial" w:hAnsi="Arial" w:cs="Arial"/>
          <w:sz w:val="23"/>
          <w:szCs w:val="23"/>
        </w:rPr>
        <w:t>e that no system is totally secure.</w:t>
      </w:r>
      <w:proofErr w:type="gramEnd"/>
    </w:p>
    <w:p w:rsid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 xml:space="preserve">The </w:t>
      </w:r>
      <w:proofErr w:type="gramStart"/>
      <w:r w:rsidRPr="00781BF0">
        <w:rPr>
          <w:rFonts w:ascii="Arial" w:hAnsi="Arial" w:cs="Arial"/>
          <w:sz w:val="23"/>
          <w:szCs w:val="23"/>
        </w:rPr>
        <w:t>staff are</w:t>
      </w:r>
      <w:proofErr w:type="gramEnd"/>
      <w:r w:rsidRPr="00781BF0">
        <w:rPr>
          <w:rFonts w:ascii="Arial" w:hAnsi="Arial" w:cs="Arial"/>
          <w:sz w:val="23"/>
          <w:szCs w:val="23"/>
        </w:rPr>
        <w:t xml:space="preserve"> aware that all inappropriate sites accidentally accessed in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school should be reported to the Head</w:t>
      </w:r>
      <w:r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teacher who will then inform the main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provider.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School Rules</w:t>
      </w:r>
    </w:p>
    <w:p w:rsidR="004C2BBB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The school has developed a set of guidelines for Internet use by pupils.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These rules will be made available to all pupils, and kept under constant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review.</w:t>
      </w:r>
      <w:r w:rsidR="004C2BBB">
        <w:rPr>
          <w:rFonts w:ascii="Arial" w:hAnsi="Arial" w:cs="Arial"/>
          <w:sz w:val="23"/>
          <w:szCs w:val="23"/>
        </w:rPr>
        <w:t xml:space="preserve"> 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All members of staff are responsible for explaining the rules and their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implications. All members of staff need to be aware of possible misuses of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on-line access and their responsibilities towards pupils.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All pupils will be taught to five basic rules for internet safety at home</w:t>
      </w:r>
      <w:r w:rsidR="009D7F4C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including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1. Set your privacy settings to friends only and check them regularly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2. Never post a photo that is accessible to all.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3. Never reveal personal details.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4. Do not add as a ‘friend’ anyone you don’t know.</w:t>
      </w:r>
    </w:p>
    <w:p w:rsid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5. Know how to report abuse.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Pupil Guidelines for Internet Use</w:t>
      </w:r>
      <w:r w:rsidR="004C2BBB">
        <w:rPr>
          <w:rFonts w:ascii="Arial" w:hAnsi="Arial" w:cs="Arial"/>
          <w:b/>
          <w:bCs/>
          <w:sz w:val="23"/>
          <w:szCs w:val="23"/>
        </w:rPr>
        <w:t xml:space="preserve"> </w:t>
      </w:r>
      <w:r w:rsidRPr="00781BF0">
        <w:rPr>
          <w:rFonts w:ascii="Arial" w:hAnsi="Arial" w:cs="Arial"/>
          <w:b/>
          <w:bCs/>
          <w:sz w:val="23"/>
          <w:szCs w:val="23"/>
        </w:rPr>
        <w:t>General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Pupils are responsible for good behaviour on the internet just as they are in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 xml:space="preserve">a classroom or a </w:t>
      </w:r>
      <w:r>
        <w:rPr>
          <w:rFonts w:ascii="Arial" w:hAnsi="Arial" w:cs="Arial"/>
          <w:sz w:val="23"/>
          <w:szCs w:val="23"/>
        </w:rPr>
        <w:t>school playground</w:t>
      </w:r>
      <w:r w:rsidRPr="00781BF0">
        <w:rPr>
          <w:rFonts w:ascii="Arial" w:hAnsi="Arial" w:cs="Arial"/>
          <w:sz w:val="23"/>
          <w:szCs w:val="23"/>
        </w:rPr>
        <w:t>. General rules apply.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The internet is provided for pupils to</w:t>
      </w:r>
      <w:r w:rsidR="009D7F4C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conduct staff guided research and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communicate with others. Parents’ permission is required. Remember that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access is a privilege, not a right and that access requires responsibility.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Individual users of the Internet are responsible for their behaviour and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communications over the network. It is presumed that users will comply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with school standards and will honour the values the school holds.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School may review files and communications to ensure that users are using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the system responsibly. Users should not expect that files stored on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servers or disks will always be private.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During school, teachers will guide pupils toward appropriate materials.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Outside of school, families bear responsibility for such guidance, as they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must also exercise with information sources such as television, telephones,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movies, radio and other potentially offensive media.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The following will not be tolerated: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Sending or displaying offensive messages or pictures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Using obscene language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Harassing or insulting others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Damaging computers, computer systems or computer networks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Violating copyright laws by downloading copyrighted items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Using others’ passwords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Trespassing in others’ folders, work or files</w:t>
      </w:r>
    </w:p>
    <w:p w:rsid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Sanctions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Violations of the above rules will result in a temporary or permanent ban on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781BF0">
        <w:rPr>
          <w:rFonts w:ascii="Arial" w:hAnsi="Arial" w:cs="Arial"/>
          <w:sz w:val="23"/>
          <w:szCs w:val="23"/>
        </w:rPr>
        <w:t>internet</w:t>
      </w:r>
      <w:proofErr w:type="gramEnd"/>
      <w:r w:rsidRPr="00781BF0">
        <w:rPr>
          <w:rFonts w:ascii="Arial" w:hAnsi="Arial" w:cs="Arial"/>
          <w:sz w:val="23"/>
          <w:szCs w:val="23"/>
        </w:rPr>
        <w:t xml:space="preserve"> use in school.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Additional disciplinary action may be added in line with existing practice on</w:t>
      </w:r>
    </w:p>
    <w:p w:rsid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781BF0">
        <w:rPr>
          <w:rFonts w:ascii="Arial" w:hAnsi="Arial" w:cs="Arial"/>
          <w:sz w:val="23"/>
          <w:szCs w:val="23"/>
        </w:rPr>
        <w:t>inappropriate</w:t>
      </w:r>
      <w:proofErr w:type="gramEnd"/>
      <w:r w:rsidRPr="00781BF0">
        <w:rPr>
          <w:rFonts w:ascii="Arial" w:hAnsi="Arial" w:cs="Arial"/>
          <w:sz w:val="23"/>
          <w:szCs w:val="23"/>
        </w:rPr>
        <w:t xml:space="preserve"> language or behaviour.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4C2BBB" w:rsidRDefault="004C2BBB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9D7F4C" w:rsidRDefault="009D7F4C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9D7F4C" w:rsidRDefault="009D7F4C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lastRenderedPageBreak/>
        <w:t>Pupils’ Internet Safety Rules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81BF0" w:rsidRDefault="00781BF0" w:rsidP="00781B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RULES F</w:t>
      </w:r>
      <w:r>
        <w:rPr>
          <w:rFonts w:ascii="Arial" w:hAnsi="Arial" w:cs="Arial"/>
          <w:b/>
          <w:bCs/>
          <w:sz w:val="23"/>
          <w:szCs w:val="23"/>
        </w:rPr>
        <w:t>OR ONLINE SAFETY AT WILLINGTON</w:t>
      </w:r>
      <w:r w:rsidRPr="00781BF0">
        <w:rPr>
          <w:rFonts w:ascii="Arial" w:hAnsi="Arial" w:cs="Arial"/>
          <w:b/>
          <w:bCs/>
          <w:sz w:val="23"/>
          <w:szCs w:val="23"/>
        </w:rPr>
        <w:t xml:space="preserve"> LOWER SCHOOL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1. I will always ask the teacher before I use the Internet and will be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sensible whenever I use it.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2. I will only use the Internet for schoolwork and will only use the sites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my teacher has asked me to access.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3. I will not give my name, address or telephone number to anyone on the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Internet and I will tell the teacher if anyone asks me for my name,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address or telephone number.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 xml:space="preserve">4. I will </w:t>
      </w:r>
      <w:r w:rsidRPr="00781BF0">
        <w:rPr>
          <w:rFonts w:ascii="Arial" w:hAnsi="Arial" w:cs="Arial"/>
          <w:b/>
          <w:bCs/>
          <w:sz w:val="23"/>
          <w:szCs w:val="23"/>
        </w:rPr>
        <w:t xml:space="preserve">never </w:t>
      </w:r>
      <w:r w:rsidRPr="00781BF0">
        <w:rPr>
          <w:rFonts w:ascii="Arial" w:hAnsi="Arial" w:cs="Arial"/>
          <w:sz w:val="23"/>
          <w:szCs w:val="23"/>
        </w:rPr>
        <w:t>agree to meet someone I have spoken to on the Internet.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5. I will not download programs or bring programs on disc or CD Rom</w:t>
      </w:r>
      <w:r w:rsidR="009D7F4C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from home into school.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6. I will only e-mail the people my teacher has approved and the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messages I send will be polite and responsible.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7. I will report any unpleasant material or messages sent to me. I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understand this report would be confidential and would help protect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other pupils and myself.</w:t>
      </w:r>
    </w:p>
    <w:p w:rsid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8. I realize that if I don’t use the Internet sensibly I will not be allowed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to use it.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Acceptable Use Policy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The requirement to ensure that pupils, staff and, indeed, all others in the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school community are able to use the internet and related communications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technologies</w:t>
      </w:r>
      <w:r w:rsidR="009D7F4C">
        <w:rPr>
          <w:rFonts w:ascii="Arial" w:hAnsi="Arial" w:cs="Arial"/>
          <w:sz w:val="23"/>
          <w:szCs w:val="23"/>
        </w:rPr>
        <w:t xml:space="preserve"> a</w:t>
      </w:r>
      <w:r w:rsidRPr="00781BF0">
        <w:rPr>
          <w:rFonts w:ascii="Arial" w:hAnsi="Arial" w:cs="Arial"/>
          <w:sz w:val="23"/>
          <w:szCs w:val="23"/>
        </w:rPr>
        <w:t>ppropriately and safely is part of the wider duty of care to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which all who work in schools are bound. This framework of e-safety, or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acceptable use policy (AUP), is to promote safe and appropriate use. As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such, it should be understood in the context of other ‘child protection’ and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‘behaviour’ policies that the school already has in place as well as other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781BF0">
        <w:rPr>
          <w:rFonts w:ascii="Arial" w:hAnsi="Arial" w:cs="Arial"/>
          <w:sz w:val="23"/>
          <w:szCs w:val="23"/>
        </w:rPr>
        <w:t>existing</w:t>
      </w:r>
      <w:proofErr w:type="gramEnd"/>
      <w:r w:rsidRPr="00781BF0">
        <w:rPr>
          <w:rFonts w:ascii="Arial" w:hAnsi="Arial" w:cs="Arial"/>
          <w:sz w:val="23"/>
          <w:szCs w:val="23"/>
        </w:rPr>
        <w:t xml:space="preserve"> policies in respect of its employees.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Given the glittering array of new technologies now available to use for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educational purposes and in everyday life, the intention of this evolving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policy is: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To maximize e-safety for all members of the school community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To help everyone understand the potential risks</w:t>
      </w:r>
    </w:p>
    <w:p w:rsidR="004C2BBB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To provide guidelines (including how the policy will be regulated and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="009D7F4C">
        <w:rPr>
          <w:rFonts w:ascii="Arial" w:hAnsi="Arial" w:cs="Arial"/>
          <w:sz w:val="23"/>
          <w:szCs w:val="23"/>
        </w:rPr>
        <w:t xml:space="preserve">any sanctions) </w:t>
      </w:r>
      <w:r w:rsidRPr="00781BF0">
        <w:rPr>
          <w:rFonts w:ascii="Arial" w:hAnsi="Arial" w:cs="Arial"/>
          <w:sz w:val="23"/>
          <w:szCs w:val="23"/>
        </w:rPr>
        <w:t>for safe and appropriate school and home use</w:t>
      </w:r>
      <w:r w:rsidR="004C2BBB">
        <w:rPr>
          <w:rFonts w:ascii="Arial" w:hAnsi="Arial" w:cs="Arial"/>
          <w:sz w:val="23"/>
          <w:szCs w:val="23"/>
        </w:rPr>
        <w:t>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As such, the school more specifically intends: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To provide a secure network for the school and secure means of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home/school access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To monitor traffic, log incidents and act accordingly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To establish key standards and behaviour for e-safety across the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school, in keeping with those of the Local Authority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To co-ordinate the activities for the school related to promoting best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practice in e-safety, including the publication of guidelines and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acceptable use policies for pupils, staff, parents and governors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To ensure that we adhere to e-safety issues related to new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government policies affecting schools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To monitor the school’s responses to e-safety matters and act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accordingly</w:t>
      </w:r>
    </w:p>
    <w:p w:rsid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To have a named Senior Information Risk Officer – head teacher – to</w:t>
      </w:r>
      <w:r w:rsidR="004C2BB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</w:t>
      </w:r>
      <w:r w:rsidRPr="00781BF0">
        <w:rPr>
          <w:rFonts w:ascii="Arial" w:hAnsi="Arial" w:cs="Arial"/>
          <w:sz w:val="23"/>
          <w:szCs w:val="23"/>
        </w:rPr>
        <w:t>ordinate the development and implementation of e-safety policies,</w:t>
      </w:r>
      <w:r w:rsidR="004C2BB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with clear designated responsibilities, and liaise with the Local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Authority in such matters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E-safety is a whole-school issue. As such, the whole school has a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responsibility to promote it.</w:t>
      </w:r>
    </w:p>
    <w:p w:rsidR="00F404F9" w:rsidRPr="00781BF0" w:rsidRDefault="00F404F9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D7F4C" w:rsidRDefault="009D7F4C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9D7F4C" w:rsidRDefault="009D7F4C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9D7F4C" w:rsidRDefault="009D7F4C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lastRenderedPageBreak/>
        <w:t>Guidelines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The AUP (Acceptable use policy) aims to:</w:t>
      </w:r>
    </w:p>
    <w:p w:rsidR="00621782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Reflect the understanding that all members of the school community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 xml:space="preserve">have </w:t>
      </w:r>
      <w:r w:rsidR="009D7F4C">
        <w:rPr>
          <w:rFonts w:ascii="Arial" w:hAnsi="Arial" w:cs="Arial"/>
          <w:sz w:val="23"/>
          <w:szCs w:val="23"/>
        </w:rPr>
        <w:t>r</w:t>
      </w:r>
      <w:r w:rsidRPr="00781BF0">
        <w:rPr>
          <w:rFonts w:ascii="Arial" w:hAnsi="Arial" w:cs="Arial"/>
          <w:sz w:val="23"/>
          <w:szCs w:val="23"/>
        </w:rPr>
        <w:t>esponsibilities towards themselves, towards others and towards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the school and that these responsibilities are not confined to the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physical location of the school.</w:t>
      </w:r>
      <w:r w:rsidR="00621782">
        <w:rPr>
          <w:rFonts w:ascii="Arial" w:hAnsi="Arial" w:cs="Arial"/>
          <w:sz w:val="23"/>
          <w:szCs w:val="23"/>
        </w:rPr>
        <w:t xml:space="preserve"> 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Enable young people to develop their own protection strategies when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adult supervision and technological protection are not available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Provide information on where to seek help and how to report incidents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Help young people understand that they are not accountable for the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actions that others may force upon them, but that there are sanctions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that the school will impose if they act inappropriately when online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Provide guidelines for parents, carers and others on safe practice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Ensure that the practice that it promotes is regularly monitored and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reviewed with stakeholders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• Ensure technological solutions are regularly reviewed and updated to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ensure maintenance of an effective e-safety programme</w:t>
      </w:r>
    </w:p>
    <w:p w:rsidR="00F404F9" w:rsidRDefault="00F404F9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Strategy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This policy is the result of ideas discussed by the school community. The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policy has been put to the school staff and ratified by the Governors.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Parents are informed through the home/school agreement, guidelines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distributed during Parents’ Evenings and the pupils’ AUP which is signed by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them and their children at the beginning of the school year. E-Safety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guidelines are displayed in the computer areas.</w:t>
      </w:r>
    </w:p>
    <w:p w:rsidR="00F404F9" w:rsidRDefault="00F404F9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Passwords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Staff and pupil passwords are kept private and only the holder can change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them. It is accepted that from time to time, e.g. forgetting a password, the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ICT manager can help to create a new password but s/he will not know what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it is. Computers must not be left in ‘logged on’ mode. It is good practice for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users to change their passwords regularly.</w:t>
      </w:r>
    </w:p>
    <w:p w:rsidR="00F404F9" w:rsidRDefault="00F404F9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Emails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It is accepted that staff may send emails and attachments to recipients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outside the school. Children may only do so under the supervision and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direction of their teacher.</w:t>
      </w:r>
    </w:p>
    <w:p w:rsidR="00F404F9" w:rsidRDefault="00F404F9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Anti-virus and anti-spam system</w:t>
      </w:r>
    </w:p>
    <w:p w:rsid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The school has an up to date anti-virus and anti-spam system provided by the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Local Authority which is updated weekly. The network is set up to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automatically scan laptops and other portable devices every time they are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connected to the school system.</w:t>
      </w:r>
    </w:p>
    <w:p w:rsidR="00621782" w:rsidRPr="00781BF0" w:rsidRDefault="00621782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Video Conferencing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Under the direct supervision of a teacher/TA children may participate in</w:t>
      </w:r>
      <w:r w:rsidR="00621782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video-conferencing with other schools.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781BF0">
        <w:rPr>
          <w:rFonts w:ascii="Arial" w:hAnsi="Arial" w:cs="Arial"/>
          <w:b/>
          <w:bCs/>
          <w:sz w:val="21"/>
          <w:szCs w:val="21"/>
        </w:rPr>
        <w:t>Restricted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781BF0">
        <w:rPr>
          <w:rFonts w:ascii="Arial" w:hAnsi="Arial" w:cs="Arial"/>
          <w:b/>
          <w:bCs/>
          <w:sz w:val="21"/>
          <w:szCs w:val="21"/>
        </w:rPr>
        <w:t>(Named staff only)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781BF0">
        <w:rPr>
          <w:rFonts w:ascii="Arial" w:hAnsi="Arial" w:cs="Arial"/>
          <w:b/>
          <w:bCs/>
          <w:sz w:val="21"/>
          <w:szCs w:val="21"/>
        </w:rPr>
        <w:t>Protected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781BF0">
        <w:rPr>
          <w:rFonts w:ascii="Arial" w:hAnsi="Arial" w:cs="Arial"/>
          <w:b/>
          <w:bCs/>
          <w:sz w:val="21"/>
          <w:szCs w:val="21"/>
        </w:rPr>
        <w:t>(All in school community)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781BF0">
        <w:rPr>
          <w:rFonts w:ascii="Arial" w:hAnsi="Arial" w:cs="Arial"/>
          <w:b/>
          <w:bCs/>
          <w:sz w:val="21"/>
          <w:szCs w:val="21"/>
        </w:rPr>
        <w:t>Public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781BF0">
        <w:rPr>
          <w:rFonts w:ascii="Arial" w:hAnsi="Arial" w:cs="Arial"/>
          <w:b/>
          <w:bCs/>
          <w:sz w:val="21"/>
          <w:szCs w:val="21"/>
        </w:rPr>
        <w:t>(Anyone)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Access to all ICT systems shall be via logins and passwords. Any exception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must be head teacher approved. All information storage shall be restricted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to necessary users with any additional access being head teacher approved.</w:t>
      </w:r>
    </w:p>
    <w:p w:rsidR="00F404F9" w:rsidRDefault="00F404F9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9D7F4C" w:rsidRDefault="009D7F4C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lastRenderedPageBreak/>
        <w:t>Inappropriate content and language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There will be zero tolerance to the use of inappropriate content and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781BF0">
        <w:rPr>
          <w:rFonts w:ascii="Arial" w:hAnsi="Arial" w:cs="Arial"/>
          <w:sz w:val="23"/>
          <w:szCs w:val="23"/>
        </w:rPr>
        <w:t>language</w:t>
      </w:r>
      <w:proofErr w:type="gramEnd"/>
      <w:r w:rsidRPr="00781BF0">
        <w:rPr>
          <w:rFonts w:ascii="Arial" w:hAnsi="Arial" w:cs="Arial"/>
          <w:sz w:val="23"/>
          <w:szCs w:val="23"/>
        </w:rPr>
        <w:t xml:space="preserve"> on any ICT equipment within our school community.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The type of language that is used in emails should be no different to that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which is used in face to face situations.</w:t>
      </w:r>
    </w:p>
    <w:p w:rsidR="00781BF0" w:rsidRPr="00781BF0" w:rsidRDefault="00F404F9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Inappropriate Web content: Chat rooms/instant messaging </w:t>
      </w:r>
      <w:r w:rsidR="00781BF0" w:rsidRPr="00781BF0">
        <w:rPr>
          <w:rFonts w:ascii="Arial" w:hAnsi="Arial" w:cs="Arial"/>
          <w:sz w:val="23"/>
          <w:szCs w:val="23"/>
        </w:rPr>
        <w:t>(except that promoted by the</w:t>
      </w:r>
    </w:p>
    <w:p w:rsidR="00781BF0" w:rsidRPr="00781BF0" w:rsidRDefault="00F404F9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school</w:t>
      </w:r>
      <w:proofErr w:type="gramEnd"/>
      <w:r>
        <w:rPr>
          <w:rFonts w:ascii="Arial" w:hAnsi="Arial" w:cs="Arial"/>
          <w:sz w:val="23"/>
          <w:szCs w:val="23"/>
        </w:rPr>
        <w:t xml:space="preserve"> for educational </w:t>
      </w:r>
      <w:r w:rsidR="00781BF0" w:rsidRPr="00781BF0">
        <w:rPr>
          <w:rFonts w:ascii="Arial" w:hAnsi="Arial" w:cs="Arial"/>
          <w:sz w:val="23"/>
          <w:szCs w:val="23"/>
        </w:rPr>
        <w:t>purposes)</w:t>
      </w:r>
    </w:p>
    <w:p w:rsidR="00781BF0" w:rsidRPr="00781BF0" w:rsidRDefault="00F404F9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Newsgroups/forums </w:t>
      </w:r>
      <w:r w:rsidR="00781BF0" w:rsidRPr="00781BF0">
        <w:rPr>
          <w:rFonts w:ascii="Arial" w:hAnsi="Arial" w:cs="Arial"/>
          <w:sz w:val="23"/>
          <w:szCs w:val="23"/>
        </w:rPr>
        <w:t>(exc</w:t>
      </w:r>
      <w:r>
        <w:rPr>
          <w:rFonts w:ascii="Arial" w:hAnsi="Arial" w:cs="Arial"/>
          <w:sz w:val="23"/>
          <w:szCs w:val="23"/>
        </w:rPr>
        <w:t xml:space="preserve">ept that promoted by the </w:t>
      </w:r>
      <w:proofErr w:type="spellStart"/>
      <w:r>
        <w:rPr>
          <w:rFonts w:ascii="Arial" w:hAnsi="Arial" w:cs="Arial"/>
          <w:sz w:val="23"/>
          <w:szCs w:val="23"/>
        </w:rPr>
        <w:t>school</w:t>
      </w:r>
      <w:r w:rsidR="00781BF0" w:rsidRPr="00781BF0">
        <w:rPr>
          <w:rFonts w:ascii="Arial" w:hAnsi="Arial" w:cs="Arial"/>
          <w:sz w:val="23"/>
          <w:szCs w:val="23"/>
        </w:rPr>
        <w:t>for</w:t>
      </w:r>
      <w:proofErr w:type="spellEnd"/>
      <w:r w:rsidR="00781BF0" w:rsidRPr="00781BF0">
        <w:rPr>
          <w:rFonts w:ascii="Arial" w:hAnsi="Arial" w:cs="Arial"/>
          <w:sz w:val="23"/>
          <w:szCs w:val="23"/>
        </w:rPr>
        <w:t xml:space="preserve"> educational purposes</w:t>
      </w:r>
    </w:p>
    <w:p w:rsidR="00781BF0" w:rsidRPr="00781BF0" w:rsidRDefault="00F404F9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Downloads of ring tones, screensavers and games </w:t>
      </w:r>
      <w:r w:rsidR="00781BF0" w:rsidRPr="00781BF0">
        <w:rPr>
          <w:rFonts w:ascii="Arial" w:hAnsi="Arial" w:cs="Arial"/>
          <w:sz w:val="23"/>
          <w:szCs w:val="23"/>
        </w:rPr>
        <w:t>(except any promoted by the</w:t>
      </w:r>
      <w:r w:rsidR="00891BC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school for educational </w:t>
      </w:r>
      <w:r w:rsidR="00781BF0" w:rsidRPr="00781BF0">
        <w:rPr>
          <w:rFonts w:ascii="Arial" w:hAnsi="Arial" w:cs="Arial"/>
          <w:sz w:val="23"/>
          <w:szCs w:val="23"/>
        </w:rPr>
        <w:t>purposes)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Internet peer to peer networks</w:t>
      </w:r>
    </w:p>
    <w:p w:rsidR="00781BF0" w:rsidRPr="00781BF0" w:rsidRDefault="00F404F9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Downloads of freeware, shareware, evaluation packages (except by authorised persons and in </w:t>
      </w:r>
      <w:r w:rsidR="00781BF0" w:rsidRPr="00781BF0">
        <w:rPr>
          <w:rFonts w:ascii="Arial" w:hAnsi="Arial" w:cs="Arial"/>
          <w:sz w:val="23"/>
          <w:szCs w:val="23"/>
        </w:rPr>
        <w:t>compliance with copyright law)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The head teacher will maintain an incident log and report on its use once a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year to the governing body.</w:t>
      </w:r>
    </w:p>
    <w:p w:rsidR="00781BF0" w:rsidRPr="00781BF0" w:rsidRDefault="00F404F9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Date of </w:t>
      </w:r>
      <w:r w:rsidR="00781BF0" w:rsidRPr="00781BF0">
        <w:rPr>
          <w:rFonts w:ascii="Arial" w:hAnsi="Arial" w:cs="Arial"/>
          <w:sz w:val="23"/>
          <w:szCs w:val="23"/>
        </w:rPr>
        <w:t>Incident</w:t>
      </w:r>
    </w:p>
    <w:p w:rsidR="00F404F9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 xml:space="preserve">Description </w:t>
      </w:r>
    </w:p>
    <w:p w:rsidR="00781BF0" w:rsidRPr="00781BF0" w:rsidRDefault="00F404F9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Immediate corrective </w:t>
      </w:r>
      <w:r w:rsidR="00781BF0" w:rsidRPr="00781BF0">
        <w:rPr>
          <w:rFonts w:ascii="Arial" w:hAnsi="Arial" w:cs="Arial"/>
          <w:sz w:val="23"/>
          <w:szCs w:val="23"/>
        </w:rPr>
        <w:t>action</w:t>
      </w:r>
    </w:p>
    <w:p w:rsidR="00781BF0" w:rsidRPr="00781BF0" w:rsidRDefault="00F404F9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Further </w:t>
      </w:r>
      <w:r w:rsidR="00781BF0" w:rsidRPr="00781BF0">
        <w:rPr>
          <w:rFonts w:ascii="Arial" w:hAnsi="Arial" w:cs="Arial"/>
          <w:sz w:val="23"/>
          <w:szCs w:val="23"/>
        </w:rPr>
        <w:t>action</w:t>
      </w:r>
    </w:p>
    <w:p w:rsidR="00781BF0" w:rsidRDefault="00F404F9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Legal </w:t>
      </w:r>
      <w:r w:rsidR="00781BF0" w:rsidRPr="00781BF0">
        <w:rPr>
          <w:rFonts w:ascii="Arial" w:hAnsi="Arial" w:cs="Arial"/>
          <w:sz w:val="23"/>
          <w:szCs w:val="23"/>
        </w:rPr>
        <w:t>Implications</w:t>
      </w:r>
    </w:p>
    <w:p w:rsidR="00F404F9" w:rsidRPr="00781BF0" w:rsidRDefault="00F404F9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Staff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The school aims to establish a clear understanding of the responsibilities of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all those involved in the education of children and young people with regard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to e-safety during staff training sessions. It is expected that all staff will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read (and if necessary seek clarification) all school policies. Working at this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school means acceptance of those policies including this AUP.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As such: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Staff must not allow any emails between themselves and pupils to be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anything other than school business.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Staff must not have any pupil (or former pupils) as ‘on line’ friends if they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are of school ag</w:t>
      </w:r>
      <w:r w:rsidR="00FC30EB">
        <w:rPr>
          <w:rFonts w:ascii="Arial" w:hAnsi="Arial" w:cs="Arial"/>
          <w:sz w:val="23"/>
          <w:szCs w:val="23"/>
        </w:rPr>
        <w:t>e. Staff must report to the head teacher</w:t>
      </w:r>
      <w:r w:rsidRPr="00781BF0">
        <w:rPr>
          <w:rFonts w:ascii="Arial" w:hAnsi="Arial" w:cs="Arial"/>
          <w:sz w:val="23"/>
          <w:szCs w:val="23"/>
        </w:rPr>
        <w:t xml:space="preserve"> any contact from a pupil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or former pupil of school age.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During ICT lessons pupils should be made aware of the procedures for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reporting accidental access to inappropriate materials. In any instance of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="00FC30EB">
        <w:rPr>
          <w:rFonts w:ascii="Arial" w:hAnsi="Arial" w:cs="Arial"/>
          <w:sz w:val="23"/>
          <w:szCs w:val="23"/>
        </w:rPr>
        <w:t>deliberate misuse the head teacher</w:t>
      </w:r>
      <w:r w:rsidRPr="00781BF0">
        <w:rPr>
          <w:rFonts w:ascii="Arial" w:hAnsi="Arial" w:cs="Arial"/>
          <w:sz w:val="23"/>
          <w:szCs w:val="23"/>
        </w:rPr>
        <w:t xml:space="preserve"> must be informed and the pupil will be dealt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="00FC30EB">
        <w:rPr>
          <w:rFonts w:ascii="Arial" w:hAnsi="Arial" w:cs="Arial"/>
          <w:sz w:val="23"/>
          <w:szCs w:val="23"/>
        </w:rPr>
        <w:t>with</w:t>
      </w:r>
      <w:r w:rsidR="00EC5533">
        <w:rPr>
          <w:rFonts w:ascii="Arial" w:hAnsi="Arial" w:cs="Arial"/>
          <w:sz w:val="23"/>
          <w:szCs w:val="23"/>
        </w:rPr>
        <w:t>,</w:t>
      </w:r>
      <w:r w:rsidR="00FC30EB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in accordance with the school’s behaviour policy.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The school email accounts may be used for personal use.</w:t>
      </w:r>
    </w:p>
    <w:p w:rsidR="00891BC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781BF0">
        <w:rPr>
          <w:rFonts w:ascii="Arial" w:hAnsi="Arial" w:cs="Arial"/>
          <w:sz w:val="23"/>
          <w:szCs w:val="23"/>
        </w:rPr>
        <w:t>Staff need</w:t>
      </w:r>
      <w:proofErr w:type="gramEnd"/>
      <w:r w:rsidRPr="00781BF0">
        <w:rPr>
          <w:rFonts w:ascii="Arial" w:hAnsi="Arial" w:cs="Arial"/>
          <w:sz w:val="23"/>
          <w:szCs w:val="23"/>
        </w:rPr>
        <w:t xml:space="preserve"> to be aware that conducting any personal transactions could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result in residual information remaining on the hard drive which may be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 xml:space="preserve">accessible to others. 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Neither the school nor the Local Authority can</w:t>
      </w:r>
      <w:r w:rsidR="00891BC0">
        <w:rPr>
          <w:rFonts w:ascii="Arial" w:hAnsi="Arial" w:cs="Arial"/>
          <w:b/>
          <w:bCs/>
          <w:sz w:val="23"/>
          <w:szCs w:val="23"/>
        </w:rPr>
        <w:t xml:space="preserve"> </w:t>
      </w:r>
      <w:r w:rsidRPr="00781BF0">
        <w:rPr>
          <w:rFonts w:ascii="Arial" w:hAnsi="Arial" w:cs="Arial"/>
          <w:b/>
          <w:bCs/>
          <w:sz w:val="23"/>
          <w:szCs w:val="23"/>
        </w:rPr>
        <w:t>accept any liability for any resulting loss or damage.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Staff should keep to a minimum any data which is held on their school laptop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and they must lock it if it is left unattended (ctrl + alt + delete, lock). The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 xml:space="preserve">security of school laptops out of school lies with the </w:t>
      </w:r>
      <w:proofErr w:type="gramStart"/>
      <w:r w:rsidRPr="00781BF0">
        <w:rPr>
          <w:rFonts w:ascii="Arial" w:hAnsi="Arial" w:cs="Arial"/>
          <w:sz w:val="23"/>
          <w:szCs w:val="23"/>
        </w:rPr>
        <w:t>staff who, by taking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them off school premises, accept</w:t>
      </w:r>
      <w:proofErr w:type="gramEnd"/>
      <w:r w:rsidRPr="00781BF0">
        <w:rPr>
          <w:rFonts w:ascii="Arial" w:hAnsi="Arial" w:cs="Arial"/>
          <w:sz w:val="23"/>
          <w:szCs w:val="23"/>
        </w:rPr>
        <w:t xml:space="preserve"> responsibility for them.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PCs and laptops for pupils must be arranged in classrooms to allow good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teacher supervision.</w:t>
      </w:r>
    </w:p>
    <w:p w:rsidR="00781BF0" w:rsidRPr="00781BF0" w:rsidRDefault="00781BF0" w:rsidP="00FC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It is not appropriate for staff members to use personal digital cameras or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camera phones on field trips. Images should be transferred onto the school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system</w:t>
      </w:r>
      <w:r w:rsidR="00FC30EB">
        <w:rPr>
          <w:rFonts w:ascii="Arial" w:hAnsi="Arial" w:cs="Arial"/>
          <w:sz w:val="23"/>
          <w:szCs w:val="23"/>
        </w:rPr>
        <w:t>.</w:t>
      </w:r>
      <w:r w:rsidRPr="00781BF0">
        <w:rPr>
          <w:rFonts w:ascii="Arial" w:hAnsi="Arial" w:cs="Arial"/>
          <w:sz w:val="23"/>
          <w:szCs w:val="23"/>
        </w:rPr>
        <w:t xml:space="preserve"> 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All photographs containing children must be</w:t>
      </w:r>
      <w:r w:rsidR="00FC30EB">
        <w:rPr>
          <w:rFonts w:ascii="Arial" w:hAnsi="Arial" w:cs="Arial"/>
          <w:sz w:val="23"/>
          <w:szCs w:val="23"/>
        </w:rPr>
        <w:t xml:space="preserve"> stored on the school network under the supervision of the ICT coordinator</w:t>
      </w:r>
      <w:r w:rsidRPr="00781BF0">
        <w:rPr>
          <w:rFonts w:ascii="Arial" w:hAnsi="Arial" w:cs="Arial"/>
          <w:sz w:val="23"/>
          <w:szCs w:val="23"/>
        </w:rPr>
        <w:t xml:space="preserve"> who will arrange for the de</w:t>
      </w:r>
      <w:r w:rsidR="00FC30EB">
        <w:rPr>
          <w:rFonts w:ascii="Arial" w:hAnsi="Arial" w:cs="Arial"/>
          <w:sz w:val="23"/>
          <w:szCs w:val="23"/>
        </w:rPr>
        <w:t xml:space="preserve">letion of them within two </w:t>
      </w:r>
      <w:r w:rsidR="00FC30EB">
        <w:rPr>
          <w:rFonts w:ascii="Arial" w:hAnsi="Arial" w:cs="Arial"/>
          <w:sz w:val="23"/>
          <w:szCs w:val="23"/>
        </w:rPr>
        <w:lastRenderedPageBreak/>
        <w:t xml:space="preserve">years </w:t>
      </w:r>
      <w:r w:rsidRPr="00781BF0">
        <w:rPr>
          <w:rFonts w:ascii="Arial" w:hAnsi="Arial" w:cs="Arial"/>
          <w:sz w:val="23"/>
          <w:szCs w:val="23"/>
        </w:rPr>
        <w:t>of the child leaving unless parental permission has been given to retain them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longer e.g. for publicity purposes).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Any restricted data that is taken away from the school premises must be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securely encrypted on school devices and only accessed on those devices.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 xml:space="preserve">Restricted data </w:t>
      </w:r>
      <w:r w:rsidR="00EC5533">
        <w:rPr>
          <w:rFonts w:ascii="Arial" w:hAnsi="Arial" w:cs="Arial"/>
          <w:sz w:val="23"/>
          <w:szCs w:val="23"/>
        </w:rPr>
        <w:t>must be backed up by the office m</w:t>
      </w:r>
      <w:r w:rsidRPr="00781BF0">
        <w:rPr>
          <w:rFonts w:ascii="Arial" w:hAnsi="Arial" w:cs="Arial"/>
          <w:sz w:val="23"/>
          <w:szCs w:val="23"/>
        </w:rPr>
        <w:t>anager on a drive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 xml:space="preserve">specifically set up </w:t>
      </w:r>
      <w:r w:rsidR="00EC5533">
        <w:rPr>
          <w:rFonts w:ascii="Arial" w:hAnsi="Arial" w:cs="Arial"/>
          <w:sz w:val="23"/>
          <w:szCs w:val="23"/>
        </w:rPr>
        <w:t>for this purpose. Exporting pupil</w:t>
      </w:r>
      <w:r w:rsidRPr="00781BF0">
        <w:rPr>
          <w:rFonts w:ascii="Arial" w:hAnsi="Arial" w:cs="Arial"/>
          <w:sz w:val="23"/>
          <w:szCs w:val="23"/>
        </w:rPr>
        <w:t xml:space="preserve"> data must only be on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school devices.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Pupils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Pupils are involved, through the School Parliament and the work done in ICT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lessons in which activities to promote good practice and internet safety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issues are delivered, in the evolution of this AUP and the following guidance: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Pupils are not encouraged to bring in to school personally owned devices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unless they have been so requested by their teacher. Any such device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should be handed into the school office for safekeeping until such time as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they are required or collected at the end of the school day.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The school cannot accept any responsibility for personally owned devices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(e.g. laptops, USB devices, external hard drives, mobile phones and digital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cameras) brought into school or taken on educational visits. If these are to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be used on the school network they must, on a daily basis, first be virus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="00EC5533">
        <w:rPr>
          <w:rFonts w:ascii="Arial" w:hAnsi="Arial" w:cs="Arial"/>
          <w:sz w:val="23"/>
          <w:szCs w:val="23"/>
        </w:rPr>
        <w:t>checked by the ICT coordinator</w:t>
      </w:r>
      <w:r w:rsidRPr="00781BF0">
        <w:rPr>
          <w:rFonts w:ascii="Arial" w:hAnsi="Arial" w:cs="Arial"/>
          <w:sz w:val="23"/>
          <w:szCs w:val="23"/>
        </w:rPr>
        <w:t xml:space="preserve"> before they are connected or used. They can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only be taken on educational visits at the discretion of the teacher in charge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and provided that pupils agree to use them appropriately as they would in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school.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School data should not be stored on these devices other than for the time it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is actually being used.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The V</w:t>
      </w:r>
      <w:r w:rsidR="00EC5533">
        <w:rPr>
          <w:rFonts w:ascii="Arial" w:hAnsi="Arial" w:cs="Arial"/>
          <w:sz w:val="23"/>
          <w:szCs w:val="23"/>
        </w:rPr>
        <w:t xml:space="preserve">irtual </w:t>
      </w:r>
      <w:r w:rsidRPr="00781BF0">
        <w:rPr>
          <w:rFonts w:ascii="Arial" w:hAnsi="Arial" w:cs="Arial"/>
          <w:sz w:val="23"/>
          <w:szCs w:val="23"/>
        </w:rPr>
        <w:t>L</w:t>
      </w:r>
      <w:r w:rsidR="00EC5533">
        <w:rPr>
          <w:rFonts w:ascii="Arial" w:hAnsi="Arial" w:cs="Arial"/>
          <w:sz w:val="23"/>
          <w:szCs w:val="23"/>
        </w:rPr>
        <w:t xml:space="preserve">earning </w:t>
      </w:r>
      <w:r w:rsidRPr="00781BF0">
        <w:rPr>
          <w:rFonts w:ascii="Arial" w:hAnsi="Arial" w:cs="Arial"/>
          <w:sz w:val="23"/>
          <w:szCs w:val="23"/>
        </w:rPr>
        <w:t>E</w:t>
      </w:r>
      <w:r w:rsidR="00EC5533">
        <w:rPr>
          <w:rFonts w:ascii="Arial" w:hAnsi="Arial" w:cs="Arial"/>
          <w:sz w:val="23"/>
          <w:szCs w:val="23"/>
        </w:rPr>
        <w:t>nvironment</w:t>
      </w:r>
      <w:r w:rsidRPr="00781BF0">
        <w:rPr>
          <w:rFonts w:ascii="Arial" w:hAnsi="Arial" w:cs="Arial"/>
          <w:sz w:val="23"/>
          <w:szCs w:val="23"/>
        </w:rPr>
        <w:t xml:space="preserve"> should be used as the means for</w:t>
      </w:r>
      <w:r w:rsidR="00EC5533">
        <w:rPr>
          <w:rFonts w:ascii="Arial" w:hAnsi="Arial" w:cs="Arial"/>
          <w:sz w:val="23"/>
          <w:szCs w:val="23"/>
        </w:rPr>
        <w:t xml:space="preserve"> accessing such data off school </w:t>
      </w:r>
      <w:r w:rsidRPr="00781BF0">
        <w:rPr>
          <w:rFonts w:ascii="Arial" w:hAnsi="Arial" w:cs="Arial"/>
          <w:sz w:val="23"/>
          <w:szCs w:val="23"/>
        </w:rPr>
        <w:t>premises.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The school accepts the use of school email addresses by pupils in other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schools provid</w:t>
      </w:r>
      <w:r w:rsidR="00EC5533">
        <w:rPr>
          <w:rFonts w:ascii="Arial" w:hAnsi="Arial" w:cs="Arial"/>
          <w:sz w:val="23"/>
          <w:szCs w:val="23"/>
        </w:rPr>
        <w:t>ing they adhere to the policy</w:t>
      </w:r>
      <w:r w:rsidRPr="00781BF0">
        <w:rPr>
          <w:rFonts w:ascii="Arial" w:hAnsi="Arial" w:cs="Arial"/>
          <w:sz w:val="23"/>
          <w:szCs w:val="23"/>
        </w:rPr>
        <w:t>.</w:t>
      </w:r>
    </w:p>
    <w:p w:rsidR="00891BC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Pupils are made aware of the procedures for reporting accidental access to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inappropriate materials.</w:t>
      </w:r>
      <w:r w:rsidR="00891BC0">
        <w:rPr>
          <w:rFonts w:ascii="Arial" w:hAnsi="Arial" w:cs="Arial"/>
          <w:sz w:val="23"/>
          <w:szCs w:val="23"/>
        </w:rPr>
        <w:t xml:space="preserve"> </w:t>
      </w:r>
    </w:p>
    <w:p w:rsidR="00891BC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If children accidentally find inappropriate material they are to report it to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their</w:t>
      </w:r>
      <w:r w:rsidR="00EC5533">
        <w:rPr>
          <w:rFonts w:ascii="Arial" w:hAnsi="Arial" w:cs="Arial"/>
          <w:sz w:val="23"/>
          <w:szCs w:val="23"/>
        </w:rPr>
        <w:t xml:space="preserve"> teacher who will alert the head teacher</w:t>
      </w:r>
      <w:r w:rsidRPr="00781BF0">
        <w:rPr>
          <w:rFonts w:ascii="Arial" w:hAnsi="Arial" w:cs="Arial"/>
          <w:sz w:val="23"/>
          <w:szCs w:val="23"/>
        </w:rPr>
        <w:t xml:space="preserve"> so that s/he can take steps to rectify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 xml:space="preserve">this. Staff who </w:t>
      </w:r>
      <w:proofErr w:type="gramStart"/>
      <w:r w:rsidRPr="00781BF0">
        <w:rPr>
          <w:rFonts w:ascii="Arial" w:hAnsi="Arial" w:cs="Arial"/>
          <w:sz w:val="23"/>
          <w:szCs w:val="23"/>
        </w:rPr>
        <w:t>find</w:t>
      </w:r>
      <w:proofErr w:type="gramEnd"/>
      <w:r w:rsidRPr="00781BF0">
        <w:rPr>
          <w:rFonts w:ascii="Arial" w:hAnsi="Arial" w:cs="Arial"/>
          <w:sz w:val="23"/>
          <w:szCs w:val="23"/>
        </w:rPr>
        <w:t xml:space="preserve"> inappropriate material will report it directly to the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="00EC5533">
        <w:rPr>
          <w:rFonts w:ascii="Arial" w:hAnsi="Arial" w:cs="Arial"/>
          <w:sz w:val="23"/>
          <w:szCs w:val="23"/>
        </w:rPr>
        <w:t>head teacher</w:t>
      </w:r>
      <w:r w:rsidRPr="00781BF0">
        <w:rPr>
          <w:rFonts w:ascii="Arial" w:hAnsi="Arial" w:cs="Arial"/>
          <w:sz w:val="23"/>
          <w:szCs w:val="23"/>
        </w:rPr>
        <w:t>. Children learn of this procedure in their lessons and it is reinforced.</w:t>
      </w:r>
      <w:r w:rsidR="00891BC0">
        <w:rPr>
          <w:rFonts w:ascii="Arial" w:hAnsi="Arial" w:cs="Arial"/>
          <w:sz w:val="23"/>
          <w:szCs w:val="23"/>
        </w:rPr>
        <w:t xml:space="preserve"> 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781BF0">
        <w:rPr>
          <w:rFonts w:ascii="Arial" w:hAnsi="Arial" w:cs="Arial"/>
          <w:sz w:val="23"/>
          <w:szCs w:val="23"/>
        </w:rPr>
        <w:t>Staff are</w:t>
      </w:r>
      <w:proofErr w:type="gramEnd"/>
      <w:r w:rsidRPr="00781BF0">
        <w:rPr>
          <w:rFonts w:ascii="Arial" w:hAnsi="Arial" w:cs="Arial"/>
          <w:sz w:val="23"/>
          <w:szCs w:val="23"/>
        </w:rPr>
        <w:t xml:space="preserve"> made aware of their responsibilities in this during staff training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and by having their own copy of the policy.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781BF0">
        <w:rPr>
          <w:rFonts w:ascii="Arial" w:hAnsi="Arial" w:cs="Arial"/>
          <w:b/>
          <w:bCs/>
          <w:sz w:val="23"/>
          <w:szCs w:val="23"/>
        </w:rPr>
        <w:t>Sanctions</w:t>
      </w:r>
    </w:p>
    <w:p w:rsidR="00781BF0" w:rsidRP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Pupils who deliberately abuse the AUP will be dealt with in line with the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school’s Behaviour Policy. Parents must be informed and any incident must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="00EC5533">
        <w:rPr>
          <w:rFonts w:ascii="Arial" w:hAnsi="Arial" w:cs="Arial"/>
          <w:sz w:val="23"/>
          <w:szCs w:val="23"/>
        </w:rPr>
        <w:t>be logged in school by the head teacher.</w:t>
      </w:r>
    </w:p>
    <w:p w:rsidR="00781BF0" w:rsidRDefault="00781BF0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81BF0">
        <w:rPr>
          <w:rFonts w:ascii="Arial" w:hAnsi="Arial" w:cs="Arial"/>
          <w:sz w:val="23"/>
          <w:szCs w:val="23"/>
        </w:rPr>
        <w:t>This policy will be reviewed within one year of its first ratification by the</w:t>
      </w:r>
      <w:r w:rsidR="00891BC0">
        <w:rPr>
          <w:rFonts w:ascii="Arial" w:hAnsi="Arial" w:cs="Arial"/>
          <w:sz w:val="23"/>
          <w:szCs w:val="23"/>
        </w:rPr>
        <w:t xml:space="preserve"> </w:t>
      </w:r>
      <w:r w:rsidRPr="00781BF0">
        <w:rPr>
          <w:rFonts w:ascii="Arial" w:hAnsi="Arial" w:cs="Arial"/>
          <w:sz w:val="23"/>
          <w:szCs w:val="23"/>
        </w:rPr>
        <w:t>school Governors</w:t>
      </w:r>
    </w:p>
    <w:p w:rsidR="00EC5533" w:rsidRPr="00781BF0" w:rsidRDefault="00EC5533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81BF0" w:rsidRDefault="00EC5533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Signed………………………………………………..……..Head teacher</w:t>
      </w:r>
    </w:p>
    <w:p w:rsidR="00EC5533" w:rsidRPr="00781BF0" w:rsidRDefault="00EC5533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81BF0" w:rsidRDefault="00EC5533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……………………………………………………………….Chair of governors</w:t>
      </w:r>
    </w:p>
    <w:p w:rsidR="00EC5533" w:rsidRDefault="00EC5533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EC5533" w:rsidRPr="00781BF0" w:rsidRDefault="00EC5533" w:rsidP="00781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Ratified…………………………………………………………</w:t>
      </w:r>
    </w:p>
    <w:p w:rsidR="00104B2B" w:rsidRPr="00781BF0" w:rsidRDefault="00104B2B" w:rsidP="00781BF0">
      <w:pPr>
        <w:rPr>
          <w:rFonts w:ascii="Arial" w:hAnsi="Arial" w:cs="Arial"/>
        </w:rPr>
      </w:pPr>
    </w:p>
    <w:sectPr w:rsidR="00104B2B" w:rsidRPr="00781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F0"/>
    <w:rsid w:val="00046752"/>
    <w:rsid w:val="00104B2B"/>
    <w:rsid w:val="004C2BBB"/>
    <w:rsid w:val="00621782"/>
    <w:rsid w:val="006C045F"/>
    <w:rsid w:val="00781BF0"/>
    <w:rsid w:val="00883783"/>
    <w:rsid w:val="00891BC0"/>
    <w:rsid w:val="0091188A"/>
    <w:rsid w:val="009D7F4C"/>
    <w:rsid w:val="00EC5533"/>
    <w:rsid w:val="00F404F9"/>
    <w:rsid w:val="00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81BF0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781BF0"/>
    <w:rPr>
      <w:rFonts w:ascii="Arial" w:eastAsia="Times New Roman" w:hAnsi="Arial" w:cs="Times New Roman"/>
      <w:b/>
      <w:sz w:val="32"/>
      <w:szCs w:val="20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81BF0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781BF0"/>
    <w:rPr>
      <w:rFonts w:ascii="Arial" w:eastAsia="Times New Roman" w:hAnsi="Arial" w:cs="Times New Roman"/>
      <w:b/>
      <w:sz w:val="32"/>
      <w:szCs w:val="20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2</cp:revision>
  <cp:lastPrinted>2013-07-15T10:22:00Z</cp:lastPrinted>
  <dcterms:created xsi:type="dcterms:W3CDTF">2014-09-10T14:40:00Z</dcterms:created>
  <dcterms:modified xsi:type="dcterms:W3CDTF">2014-09-10T14:40:00Z</dcterms:modified>
</cp:coreProperties>
</file>